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38" w:rsidRDefault="000E4838">
      <w:pPr>
        <w:rPr>
          <w:sz w:val="20"/>
        </w:rPr>
        <w:sectPr w:rsidR="000E4838">
          <w:type w:val="continuous"/>
          <w:pgSz w:w="11910" w:h="16840"/>
          <w:pgMar w:top="1580" w:right="1300" w:bottom="280" w:left="1140" w:header="720" w:footer="720" w:gutter="0"/>
          <w:cols w:space="720"/>
        </w:sectPr>
      </w:pPr>
      <w:bookmarkStart w:id="0" w:name="_GoBack"/>
      <w:bookmarkEnd w:id="0"/>
    </w:p>
    <w:p w:rsidR="000E4838" w:rsidRDefault="000E4838">
      <w:pPr>
        <w:pStyle w:val="BodyText"/>
        <w:spacing w:before="5"/>
        <w:rPr>
          <w:sz w:val="28"/>
        </w:rPr>
      </w:pPr>
    </w:p>
    <w:p w:rsidR="000E4838" w:rsidRDefault="00611EDE">
      <w:pPr>
        <w:pStyle w:val="Heading1"/>
        <w:spacing w:before="0" w:line="249" w:lineRule="auto"/>
        <w:ind w:left="3781" w:right="1009" w:firstLine="329"/>
      </w:pPr>
      <w:r>
        <w:rPr>
          <w:w w:val="105"/>
        </w:rPr>
        <w:t>SIA "T-</w:t>
      </w:r>
      <w:proofErr w:type="spellStart"/>
      <w:r>
        <w:rPr>
          <w:w w:val="105"/>
        </w:rPr>
        <w:t>Metāls</w:t>
      </w:r>
      <w:proofErr w:type="spellEnd"/>
      <w:r>
        <w:rPr>
          <w:w w:val="105"/>
        </w:rPr>
        <w:t xml:space="preserve">" </w:t>
      </w:r>
      <w:proofErr w:type="spellStart"/>
      <w:r>
        <w:rPr>
          <w:w w:val="105"/>
        </w:rPr>
        <w:t>Reģ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Nr</w:t>
      </w:r>
      <w:proofErr w:type="spellEnd"/>
      <w:r>
        <w:rPr>
          <w:w w:val="105"/>
        </w:rPr>
        <w:t xml:space="preserve">. </w:t>
      </w:r>
      <w:r>
        <w:rPr>
          <w:color w:val="0000EE"/>
          <w:w w:val="105"/>
          <w:u w:val="single" w:color="0000EE"/>
        </w:rPr>
        <w:t>40003690533</w:t>
      </w:r>
    </w:p>
    <w:p w:rsidR="000E4838" w:rsidRDefault="00611EDE">
      <w:pPr>
        <w:spacing w:line="249" w:lineRule="auto"/>
        <w:ind w:left="3640" w:right="664" w:hanging="203"/>
      </w:pPr>
      <w:proofErr w:type="spellStart"/>
      <w:r>
        <w:rPr>
          <w:w w:val="105"/>
        </w:rPr>
        <w:t>Ilzenes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iela</w:t>
      </w:r>
      <w:proofErr w:type="spellEnd"/>
      <w:r>
        <w:rPr>
          <w:w w:val="105"/>
        </w:rPr>
        <w:t xml:space="preserve"> 18, </w:t>
      </w:r>
      <w:proofErr w:type="spellStart"/>
      <w:r>
        <w:rPr>
          <w:w w:val="105"/>
        </w:rPr>
        <w:t>Rīga</w:t>
      </w:r>
      <w:proofErr w:type="spellEnd"/>
      <w:r>
        <w:rPr>
          <w:w w:val="105"/>
        </w:rPr>
        <w:t xml:space="preserve">, </w:t>
      </w:r>
      <w:r>
        <w:rPr>
          <w:spacing w:val="-6"/>
          <w:w w:val="105"/>
        </w:rPr>
        <w:t xml:space="preserve">LV-1005 </w:t>
      </w:r>
      <w:proofErr w:type="spellStart"/>
      <w:r>
        <w:rPr>
          <w:w w:val="105"/>
        </w:rPr>
        <w:t>Licence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5"/>
          <w:w w:val="105"/>
        </w:rPr>
        <w:t>Nr</w:t>
      </w:r>
      <w:proofErr w:type="spellEnd"/>
      <w:r>
        <w:rPr>
          <w:spacing w:val="-5"/>
          <w:w w:val="105"/>
        </w:rPr>
        <w:t xml:space="preserve">. </w:t>
      </w:r>
      <w:r>
        <w:rPr>
          <w:w w:val="105"/>
        </w:rPr>
        <w:t>LI14ME0003</w:t>
      </w:r>
    </w:p>
    <w:p w:rsidR="000E4838" w:rsidRDefault="000E4838">
      <w:pPr>
        <w:pStyle w:val="BodyText"/>
        <w:spacing w:before="5"/>
        <w:rPr>
          <w:sz w:val="34"/>
        </w:rPr>
      </w:pPr>
    </w:p>
    <w:p w:rsidR="000E4838" w:rsidRDefault="00611EDE">
      <w:pPr>
        <w:tabs>
          <w:tab w:val="left" w:pos="6654"/>
        </w:tabs>
        <w:spacing w:before="1" w:line="249" w:lineRule="auto"/>
        <w:ind w:left="2697" w:firstLine="273"/>
      </w:pPr>
      <w:proofErr w:type="spellStart"/>
      <w:r>
        <w:rPr>
          <w:w w:val="105"/>
        </w:rPr>
        <w:t>Pieņemšanas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nodošanas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akts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5"/>
          <w:w w:val="105"/>
        </w:rPr>
        <w:t>Nr</w:t>
      </w:r>
      <w:proofErr w:type="spellEnd"/>
      <w:r>
        <w:rPr>
          <w:spacing w:val="-5"/>
          <w:w w:val="105"/>
        </w:rPr>
        <w:t>.</w:t>
      </w:r>
      <w: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par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nederīgu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elektrisko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un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elektronisko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iekārtu</w:t>
      </w:r>
      <w:proofErr w:type="spellEnd"/>
    </w:p>
    <w:p w:rsidR="000E4838" w:rsidRDefault="00611EDE">
      <w:pPr>
        <w:spacing w:before="1"/>
        <w:ind w:left="3656"/>
      </w:pPr>
      <w:proofErr w:type="spellStart"/>
      <w:r>
        <w:rPr>
          <w:w w:val="105"/>
        </w:rPr>
        <w:t>pieņemšanu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utilizāciju</w:t>
      </w:r>
      <w:proofErr w:type="spellEnd"/>
    </w:p>
    <w:p w:rsidR="000E4838" w:rsidRDefault="000E4838">
      <w:pPr>
        <w:pStyle w:val="BodyText"/>
        <w:rPr>
          <w:sz w:val="24"/>
        </w:rPr>
      </w:pPr>
    </w:p>
    <w:p w:rsidR="000E4838" w:rsidRDefault="00611EDE">
      <w:pPr>
        <w:pStyle w:val="BodyText"/>
        <w:spacing w:before="140" w:line="249" w:lineRule="auto"/>
        <w:ind w:left="295" w:right="2035"/>
      </w:pPr>
      <w:proofErr w:type="spellStart"/>
      <w:r>
        <w:t>Iekārtu</w:t>
      </w:r>
      <w:proofErr w:type="spellEnd"/>
      <w:r>
        <w:t xml:space="preserve"> </w:t>
      </w:r>
      <w:proofErr w:type="spellStart"/>
      <w:r>
        <w:t>nodevājs|juridiskās</w:t>
      </w:r>
      <w:proofErr w:type="spellEnd"/>
      <w:r>
        <w:t xml:space="preserve"> personas </w:t>
      </w:r>
      <w:proofErr w:type="spellStart"/>
      <w:r>
        <w:t>nosaukums</w:t>
      </w:r>
      <w:proofErr w:type="spellEnd"/>
      <w:r>
        <w:t xml:space="preserve">, </w:t>
      </w:r>
      <w:proofErr w:type="spellStart"/>
      <w:r>
        <w:t>reģistrācijas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, </w:t>
      </w:r>
      <w:proofErr w:type="spellStart"/>
      <w:r>
        <w:t>juridiskā</w:t>
      </w:r>
      <w:proofErr w:type="spellEnd"/>
      <w:r>
        <w:t xml:space="preserve"> </w:t>
      </w:r>
      <w:proofErr w:type="spellStart"/>
      <w:r>
        <w:t>adrese</w:t>
      </w:r>
      <w:proofErr w:type="spellEnd"/>
    </w:p>
    <w:p w:rsidR="000E4838" w:rsidRDefault="00611EDE">
      <w:pPr>
        <w:pStyle w:val="BodyText"/>
        <w:spacing w:before="91"/>
        <w:ind w:left="295"/>
      </w:pPr>
      <w:r>
        <w:br w:type="column"/>
      </w:r>
      <w:r>
        <w:lastRenderedPageBreak/>
        <w:t>F-1-vers.1</w:t>
      </w:r>
    </w:p>
    <w:p w:rsidR="000E4838" w:rsidRDefault="000E4838">
      <w:pPr>
        <w:sectPr w:rsidR="000E4838">
          <w:type w:val="continuous"/>
          <w:pgSz w:w="11910" w:h="16840"/>
          <w:pgMar w:top="1580" w:right="1300" w:bottom="280" w:left="1140" w:header="720" w:footer="720" w:gutter="0"/>
          <w:cols w:num="2" w:space="720" w:equalWidth="0">
            <w:col w:w="6928" w:space="1345"/>
            <w:col w:w="1197"/>
          </w:cols>
        </w:sectPr>
      </w:pPr>
    </w:p>
    <w:p w:rsidR="000E4838" w:rsidRDefault="000E4838">
      <w:pPr>
        <w:pStyle w:val="BodyText"/>
        <w:rPr>
          <w:sz w:val="20"/>
        </w:rPr>
      </w:pPr>
    </w:p>
    <w:p w:rsidR="000E4838" w:rsidRDefault="000E4838">
      <w:pPr>
        <w:pStyle w:val="BodyText"/>
        <w:spacing w:before="8"/>
        <w:rPr>
          <w:sz w:val="16"/>
        </w:rPr>
      </w:pPr>
    </w:p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1811"/>
      </w:tblGrid>
      <w:tr w:rsidR="000E4838">
        <w:trPr>
          <w:trHeight w:val="300"/>
        </w:trPr>
        <w:tc>
          <w:tcPr>
            <w:tcW w:w="1537" w:type="dxa"/>
          </w:tcPr>
          <w:p w:rsidR="000E4838" w:rsidRDefault="00611EDE">
            <w:pPr>
              <w:pStyle w:val="TableParagraph"/>
              <w:spacing w:before="48"/>
              <w:rPr>
                <w:sz w:val="19"/>
              </w:rPr>
            </w:pPr>
            <w:proofErr w:type="spellStart"/>
            <w:r>
              <w:rPr>
                <w:sz w:val="19"/>
                <w:u w:val="single"/>
              </w:rPr>
              <w:t>Izsnie</w:t>
            </w:r>
            <w:r>
              <w:rPr>
                <w:sz w:val="19"/>
              </w:rPr>
              <w:t>g</w:t>
            </w:r>
            <w:r>
              <w:rPr>
                <w:sz w:val="19"/>
                <w:u w:val="single"/>
              </w:rPr>
              <w:t>šanas</w:t>
            </w:r>
            <w:proofErr w:type="spellEnd"/>
            <w:r>
              <w:rPr>
                <w:sz w:val="19"/>
                <w:u w:val="single"/>
              </w:rPr>
              <w:t xml:space="preserve"> </w:t>
            </w:r>
            <w:proofErr w:type="spellStart"/>
            <w:r>
              <w:rPr>
                <w:sz w:val="19"/>
                <w:u w:val="single"/>
              </w:rPr>
              <w:t>adrese</w:t>
            </w:r>
            <w:proofErr w:type="spellEnd"/>
          </w:p>
        </w:tc>
        <w:tc>
          <w:tcPr>
            <w:tcW w:w="1811" w:type="dxa"/>
          </w:tcPr>
          <w:p w:rsidR="000E4838" w:rsidRDefault="000E48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E4838">
        <w:trPr>
          <w:trHeight w:val="280"/>
        </w:trPr>
        <w:tc>
          <w:tcPr>
            <w:tcW w:w="1537" w:type="dxa"/>
          </w:tcPr>
          <w:p w:rsidR="000E4838" w:rsidRDefault="00611EDE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  <w:u w:val="single"/>
              </w:rPr>
              <w:t>Saņemšanas</w:t>
            </w:r>
            <w:proofErr w:type="spellEnd"/>
            <w:r>
              <w:rPr>
                <w:sz w:val="19"/>
                <w:u w:val="single"/>
              </w:rPr>
              <w:t xml:space="preserve"> </w:t>
            </w:r>
            <w:proofErr w:type="spellStart"/>
            <w:r>
              <w:rPr>
                <w:sz w:val="19"/>
                <w:u w:val="single"/>
              </w:rPr>
              <w:t>adrese</w:t>
            </w:r>
            <w:proofErr w:type="spellEnd"/>
          </w:p>
        </w:tc>
        <w:tc>
          <w:tcPr>
            <w:tcW w:w="1811" w:type="dxa"/>
          </w:tcPr>
          <w:p w:rsidR="000E4838" w:rsidRDefault="00611EDE">
            <w:pPr>
              <w:pStyle w:val="TableParagraph"/>
              <w:ind w:left="19"/>
              <w:rPr>
                <w:sz w:val="19"/>
              </w:rPr>
            </w:pPr>
            <w:proofErr w:type="spellStart"/>
            <w:r>
              <w:rPr>
                <w:sz w:val="19"/>
                <w:u w:val="single"/>
              </w:rPr>
              <w:t>Mederu</w:t>
            </w:r>
            <w:proofErr w:type="spellEnd"/>
            <w:r>
              <w:rPr>
                <w:sz w:val="19"/>
                <w:u w:val="single"/>
              </w:rPr>
              <w:t xml:space="preserve"> </w:t>
            </w:r>
            <w:proofErr w:type="spellStart"/>
            <w:r>
              <w:rPr>
                <w:sz w:val="19"/>
                <w:u w:val="single"/>
              </w:rPr>
              <w:t>iela</w:t>
            </w:r>
            <w:proofErr w:type="spellEnd"/>
            <w:r>
              <w:rPr>
                <w:sz w:val="19"/>
                <w:u w:val="single"/>
              </w:rPr>
              <w:t xml:space="preserve"> 8, </w:t>
            </w:r>
            <w:proofErr w:type="spellStart"/>
            <w:r>
              <w:rPr>
                <w:sz w:val="19"/>
                <w:u w:val="single"/>
              </w:rPr>
              <w:t>Kuldī</w:t>
            </w:r>
            <w:r>
              <w:rPr>
                <w:sz w:val="19"/>
              </w:rPr>
              <w:t>g</w:t>
            </w:r>
            <w:r>
              <w:rPr>
                <w:sz w:val="19"/>
                <w:u w:val="single"/>
              </w:rPr>
              <w:t>a</w:t>
            </w:r>
            <w:proofErr w:type="spellEnd"/>
          </w:p>
        </w:tc>
      </w:tr>
    </w:tbl>
    <w:p w:rsidR="000E4838" w:rsidRDefault="000E4838">
      <w:pPr>
        <w:pStyle w:val="BodyText"/>
        <w:rPr>
          <w:sz w:val="20"/>
        </w:rPr>
      </w:pPr>
    </w:p>
    <w:p w:rsidR="000E4838" w:rsidRDefault="000E4838">
      <w:pPr>
        <w:pStyle w:val="BodyText"/>
        <w:rPr>
          <w:sz w:val="20"/>
        </w:rPr>
      </w:pPr>
    </w:p>
    <w:p w:rsidR="000E4838" w:rsidRDefault="000E4838">
      <w:pPr>
        <w:pStyle w:val="BodyText"/>
        <w:rPr>
          <w:sz w:val="20"/>
        </w:rPr>
      </w:pPr>
    </w:p>
    <w:p w:rsidR="000E4838" w:rsidRDefault="000E4838">
      <w:pPr>
        <w:pStyle w:val="BodyText"/>
        <w:rPr>
          <w:sz w:val="20"/>
        </w:rPr>
      </w:pPr>
    </w:p>
    <w:p w:rsidR="000E4838" w:rsidRDefault="000E4838">
      <w:pPr>
        <w:pStyle w:val="BodyText"/>
        <w:spacing w:before="4"/>
        <w:rPr>
          <w:sz w:val="16"/>
        </w:rPr>
      </w:pPr>
    </w:p>
    <w:p w:rsidR="000E4838" w:rsidRDefault="000E4838">
      <w:pPr>
        <w:rPr>
          <w:sz w:val="16"/>
        </w:rPr>
        <w:sectPr w:rsidR="000E4838">
          <w:type w:val="continuous"/>
          <w:pgSz w:w="11910" w:h="16840"/>
          <w:pgMar w:top="1580" w:right="1300" w:bottom="280" w:left="1140" w:header="720" w:footer="720" w:gutter="0"/>
          <w:cols w:space="720"/>
        </w:sectPr>
      </w:pPr>
    </w:p>
    <w:p w:rsidR="000E4838" w:rsidRDefault="00611EDE">
      <w:pPr>
        <w:pStyle w:val="BodyText"/>
        <w:spacing w:before="123" w:line="204" w:lineRule="auto"/>
        <w:ind w:left="779" w:hanging="485"/>
      </w:pPr>
      <w:proofErr w:type="spellStart"/>
      <w:r>
        <w:rPr>
          <w:position w:val="-3"/>
          <w:sz w:val="22"/>
        </w:rPr>
        <w:lastRenderedPageBreak/>
        <w:t>Npk</w:t>
      </w:r>
      <w:proofErr w:type="spellEnd"/>
      <w:r>
        <w:rPr>
          <w:position w:val="-3"/>
          <w:sz w:val="22"/>
        </w:rPr>
        <w:t>.</w:t>
      </w:r>
      <w:r>
        <w:rPr>
          <w:spacing w:val="-23"/>
          <w:position w:val="-3"/>
          <w:sz w:val="22"/>
        </w:rPr>
        <w:t xml:space="preserve"> </w:t>
      </w:r>
      <w:proofErr w:type="spellStart"/>
      <w:r>
        <w:rPr>
          <w:u w:val="single"/>
        </w:rPr>
        <w:t>Nodoto</w:t>
      </w:r>
      <w:proofErr w:type="spellEnd"/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nederī</w:t>
      </w:r>
      <w:r>
        <w:t>g</w:t>
      </w:r>
      <w:r>
        <w:rPr>
          <w:u w:val="single"/>
        </w:rPr>
        <w:t>u</w:t>
      </w:r>
      <w:proofErr w:type="spellEnd"/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elektrisko</w:t>
      </w:r>
      <w:proofErr w:type="spellEnd"/>
      <w:r>
        <w:rPr>
          <w:spacing w:val="-7"/>
          <w:u w:val="single"/>
        </w:rPr>
        <w:t xml:space="preserve"> </w:t>
      </w:r>
      <w:r>
        <w:rPr>
          <w:u w:val="single"/>
        </w:rPr>
        <w:t>un</w:t>
      </w:r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elektroniskoiekārt</w:t>
      </w:r>
      <w:proofErr w:type="spellEnd"/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unosaukums</w:t>
      </w:r>
      <w:proofErr w:type="spellEnd"/>
      <w:r>
        <w:rPr>
          <w:spacing w:val="-7"/>
          <w:u w:val="single"/>
        </w:rPr>
        <w:t xml:space="preserve"> </w:t>
      </w:r>
      <w:r>
        <w:rPr>
          <w:u w:val="single"/>
        </w:rPr>
        <w:t>un</w:t>
      </w:r>
      <w:r>
        <w:t xml:space="preserve"> </w:t>
      </w:r>
      <w:proofErr w:type="spellStart"/>
      <w:r>
        <w:rPr>
          <w:u w:val="single"/>
        </w:rPr>
        <w:t>apraksts</w:t>
      </w:r>
      <w:proofErr w:type="spellEnd"/>
    </w:p>
    <w:p w:rsidR="000E4838" w:rsidRDefault="00611EDE">
      <w:pPr>
        <w:pStyle w:val="BodyText"/>
        <w:spacing w:before="168" w:line="156" w:lineRule="auto"/>
        <w:ind w:left="269" w:right="1274" w:firstLine="1033"/>
      </w:pPr>
      <w:r>
        <w:br w:type="column"/>
      </w:r>
      <w:proofErr w:type="spellStart"/>
      <w:r>
        <w:rPr>
          <w:w w:val="95"/>
          <w:u w:val="single"/>
        </w:rPr>
        <w:lastRenderedPageBreak/>
        <w:t>Skaits</w:t>
      </w:r>
      <w:proofErr w:type="spellEnd"/>
      <w:r>
        <w:rPr>
          <w:w w:val="95"/>
        </w:rPr>
        <w:t xml:space="preserve"> </w:t>
      </w:r>
      <w:proofErr w:type="spellStart"/>
      <w:r>
        <w:rPr>
          <w:u w:val="single"/>
        </w:rPr>
        <w:t>Inventāra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Nr</w:t>
      </w:r>
      <w:proofErr w:type="spellEnd"/>
      <w:r>
        <w:rPr>
          <w:u w:val="single"/>
        </w:rPr>
        <w:t>.</w:t>
      </w:r>
      <w:r>
        <w:t xml:space="preserve"> </w:t>
      </w:r>
      <w:proofErr w:type="spellStart"/>
      <w:r>
        <w:rPr>
          <w:position w:val="-7"/>
        </w:rPr>
        <w:t>g</w:t>
      </w:r>
      <w:r>
        <w:rPr>
          <w:position w:val="-7"/>
          <w:u w:val="single"/>
        </w:rPr>
        <w:t>b</w:t>
      </w:r>
      <w:proofErr w:type="spellEnd"/>
      <w:r>
        <w:rPr>
          <w:position w:val="-7"/>
          <w:u w:val="single"/>
        </w:rPr>
        <w:t>.</w:t>
      </w:r>
    </w:p>
    <w:p w:rsidR="000E4838" w:rsidRDefault="000E4838">
      <w:pPr>
        <w:spacing w:line="156" w:lineRule="auto"/>
        <w:sectPr w:rsidR="000E4838">
          <w:type w:val="continuous"/>
          <w:pgSz w:w="11910" w:h="16840"/>
          <w:pgMar w:top="1580" w:right="1300" w:bottom="280" w:left="1140" w:header="720" w:footer="720" w:gutter="0"/>
          <w:cols w:num="2" w:space="720" w:equalWidth="0">
            <w:col w:w="5715" w:space="40"/>
            <w:col w:w="3715"/>
          </w:cols>
        </w:sectPr>
      </w:pPr>
    </w:p>
    <w:p w:rsidR="000E4838" w:rsidRDefault="00611EDE">
      <w:pPr>
        <w:pStyle w:val="Heading1"/>
        <w:spacing w:before="111"/>
      </w:pPr>
      <w:r>
        <w:rPr>
          <w:w w:val="105"/>
        </w:rPr>
        <w:lastRenderedPageBreak/>
        <w:t>1.</w:t>
      </w:r>
    </w:p>
    <w:p w:rsidR="000E4838" w:rsidRDefault="00611EDE">
      <w:pPr>
        <w:spacing w:before="48"/>
        <w:ind w:left="295"/>
      </w:pPr>
      <w:r>
        <w:rPr>
          <w:w w:val="105"/>
        </w:rPr>
        <w:t>2.</w:t>
      </w:r>
    </w:p>
    <w:p w:rsidR="000E4838" w:rsidRDefault="00611EDE">
      <w:pPr>
        <w:spacing w:before="48"/>
        <w:ind w:left="295"/>
      </w:pPr>
      <w:r>
        <w:rPr>
          <w:w w:val="105"/>
        </w:rPr>
        <w:t>3.</w:t>
      </w:r>
    </w:p>
    <w:p w:rsidR="000E4838" w:rsidRDefault="00611EDE">
      <w:pPr>
        <w:spacing w:before="48"/>
        <w:ind w:left="295"/>
      </w:pPr>
      <w:r>
        <w:rPr>
          <w:w w:val="105"/>
        </w:rPr>
        <w:t>4.</w:t>
      </w:r>
    </w:p>
    <w:p w:rsidR="000E4838" w:rsidRDefault="00611EDE">
      <w:pPr>
        <w:spacing w:before="48"/>
        <w:ind w:left="295"/>
      </w:pPr>
      <w:r>
        <w:rPr>
          <w:w w:val="105"/>
        </w:rPr>
        <w:t>5.</w:t>
      </w:r>
    </w:p>
    <w:p w:rsidR="000E4838" w:rsidRDefault="00611EDE">
      <w:pPr>
        <w:spacing w:before="48"/>
        <w:ind w:left="295"/>
      </w:pPr>
      <w:r>
        <w:rPr>
          <w:w w:val="105"/>
        </w:rPr>
        <w:t>6.</w:t>
      </w:r>
    </w:p>
    <w:p w:rsidR="000E4838" w:rsidRDefault="00611EDE">
      <w:pPr>
        <w:spacing w:before="48"/>
        <w:ind w:left="295"/>
      </w:pPr>
      <w:r>
        <w:rPr>
          <w:w w:val="105"/>
        </w:rPr>
        <w:t>7.</w:t>
      </w:r>
    </w:p>
    <w:p w:rsidR="000E4838" w:rsidRDefault="00611EDE">
      <w:pPr>
        <w:spacing w:before="48"/>
        <w:ind w:left="295"/>
      </w:pPr>
      <w:r>
        <w:rPr>
          <w:w w:val="105"/>
        </w:rPr>
        <w:t>8.</w:t>
      </w:r>
    </w:p>
    <w:p w:rsidR="000E4838" w:rsidRDefault="00611EDE">
      <w:pPr>
        <w:spacing w:before="48"/>
        <w:ind w:left="295"/>
      </w:pPr>
      <w:r>
        <w:rPr>
          <w:w w:val="105"/>
        </w:rPr>
        <w:t>9.</w:t>
      </w:r>
    </w:p>
    <w:p w:rsidR="000E4838" w:rsidRDefault="00611EDE">
      <w:pPr>
        <w:spacing w:before="48"/>
        <w:ind w:left="295"/>
      </w:pPr>
      <w:r>
        <w:rPr>
          <w:w w:val="105"/>
        </w:rPr>
        <w:t>10.</w:t>
      </w:r>
    </w:p>
    <w:p w:rsidR="000E4838" w:rsidRDefault="00611EDE">
      <w:pPr>
        <w:spacing w:before="48"/>
        <w:ind w:left="295"/>
      </w:pPr>
      <w:r>
        <w:rPr>
          <w:w w:val="105"/>
        </w:rPr>
        <w:t>11.</w:t>
      </w:r>
    </w:p>
    <w:p w:rsidR="000E4838" w:rsidRDefault="00611EDE">
      <w:pPr>
        <w:spacing w:before="48"/>
        <w:ind w:left="295"/>
      </w:pPr>
      <w:r>
        <w:rPr>
          <w:w w:val="105"/>
        </w:rPr>
        <w:t>12.</w:t>
      </w:r>
    </w:p>
    <w:p w:rsidR="000E4838" w:rsidRDefault="00611EDE">
      <w:pPr>
        <w:spacing w:before="48"/>
        <w:ind w:left="295"/>
      </w:pPr>
      <w:r>
        <w:rPr>
          <w:w w:val="105"/>
        </w:rPr>
        <w:t>13.</w:t>
      </w:r>
    </w:p>
    <w:p w:rsidR="000E4838" w:rsidRDefault="00611EDE">
      <w:pPr>
        <w:spacing w:before="48"/>
        <w:ind w:left="295"/>
      </w:pPr>
      <w:r>
        <w:rPr>
          <w:w w:val="105"/>
        </w:rPr>
        <w:t>14.</w:t>
      </w:r>
    </w:p>
    <w:p w:rsidR="000E4838" w:rsidRDefault="00611EDE">
      <w:pPr>
        <w:spacing w:before="48"/>
        <w:ind w:left="295"/>
      </w:pPr>
      <w:r>
        <w:pict>
          <v:polyline id="_x0000_s1026" style="position:absolute;left:0;text-align:left;z-index:-251658752;mso-position-horizontal-relative:page" points="479.75pt,32.9pt,479.75pt,32.9pt,141.6pt,32.9pt,141.6pt,33.85pt,165.2pt,33.85pt,165.2pt,48.95pt,166.15pt,48.95pt,166.15pt,33.85pt,427.4pt,33.85pt,427.4pt,48.95pt,428.35pt,48.95pt,428.35pt,33.85pt,479.75pt,33.85pt,479.75pt,32.9pt" coordorigin="1416,329" coordsize="6763,321" fillcolor="black" stroked="f">
            <v:path arrowok="t"/>
            <w10:wrap anchorx="page"/>
          </v:polyline>
        </w:pict>
      </w:r>
      <w:r>
        <w:rPr>
          <w:w w:val="105"/>
        </w:rPr>
        <w:t>15.</w:t>
      </w:r>
    </w:p>
    <w:p w:rsidR="000E4838" w:rsidRDefault="00611EDE">
      <w:pPr>
        <w:spacing w:before="67"/>
        <w:ind w:right="2445"/>
        <w:jc w:val="right"/>
      </w:pPr>
      <w:proofErr w:type="spellStart"/>
      <w:r>
        <w:t>Kopā</w:t>
      </w:r>
      <w:proofErr w:type="spellEnd"/>
      <w:r>
        <w:t>:</w:t>
      </w:r>
    </w:p>
    <w:p w:rsidR="000E4838" w:rsidRDefault="000E4838">
      <w:pPr>
        <w:pStyle w:val="BodyText"/>
        <w:spacing w:before="3"/>
        <w:rPr>
          <w:sz w:val="28"/>
        </w:rPr>
      </w:pPr>
    </w:p>
    <w:p w:rsidR="000E4838" w:rsidRDefault="00611EDE">
      <w:pPr>
        <w:pStyle w:val="BodyText"/>
        <w:spacing w:before="91" w:line="249" w:lineRule="auto"/>
        <w:ind w:left="276" w:right="109"/>
      </w:pPr>
      <w:proofErr w:type="spellStart"/>
      <w:r>
        <w:t>Apliecinu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esmu</w:t>
      </w:r>
      <w:proofErr w:type="spellEnd"/>
      <w:r>
        <w:t xml:space="preserve"> </w:t>
      </w:r>
      <w:proofErr w:type="spellStart"/>
      <w:r>
        <w:t>nodevis</w:t>
      </w:r>
      <w:proofErr w:type="spellEnd"/>
      <w:r>
        <w:t xml:space="preserve"> </w:t>
      </w:r>
      <w:proofErr w:type="spellStart"/>
      <w:r>
        <w:t>utilizācijai</w:t>
      </w:r>
      <w:proofErr w:type="spellEnd"/>
      <w:r>
        <w:t xml:space="preserve"> </w:t>
      </w:r>
      <w:proofErr w:type="spellStart"/>
      <w:r>
        <w:t>tādas</w:t>
      </w:r>
      <w:proofErr w:type="spellEnd"/>
      <w:r>
        <w:t xml:space="preserve"> </w:t>
      </w:r>
      <w:proofErr w:type="spellStart"/>
      <w:r>
        <w:t>nederīgas</w:t>
      </w:r>
      <w:proofErr w:type="spellEnd"/>
      <w:r>
        <w:t xml:space="preserve"> </w:t>
      </w:r>
      <w:proofErr w:type="spellStart"/>
      <w:r>
        <w:t>elektriskās</w:t>
      </w:r>
      <w:proofErr w:type="spellEnd"/>
      <w:r>
        <w:t xml:space="preserve"> un </w:t>
      </w:r>
      <w:proofErr w:type="spellStart"/>
      <w:r>
        <w:t>elektroniskās</w:t>
      </w:r>
      <w:proofErr w:type="spellEnd"/>
      <w:r>
        <w:t xml:space="preserve"> </w:t>
      </w:r>
      <w:proofErr w:type="spellStart"/>
      <w:r>
        <w:t>iekārtas</w:t>
      </w:r>
      <w:proofErr w:type="spellEnd"/>
      <w:r>
        <w:t xml:space="preserve">,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izcelsme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legāla</w:t>
      </w:r>
      <w:proofErr w:type="spellEnd"/>
      <w:r>
        <w:t xml:space="preserve">, un </w:t>
      </w:r>
      <w:proofErr w:type="spellStart"/>
      <w:r>
        <w:t>kuras</w:t>
      </w:r>
      <w:proofErr w:type="spellEnd"/>
      <w:r>
        <w:t xml:space="preserve"> </w:t>
      </w:r>
      <w:proofErr w:type="spellStart"/>
      <w:r>
        <w:t>nodošanas</w:t>
      </w:r>
      <w:proofErr w:type="spellEnd"/>
      <w:r>
        <w:t xml:space="preserve"> </w:t>
      </w:r>
      <w:proofErr w:type="spellStart"/>
      <w:r>
        <w:t>brīdī</w:t>
      </w:r>
      <w:proofErr w:type="spellEnd"/>
      <w:r>
        <w:t xml:space="preserve"> </w:t>
      </w:r>
      <w:proofErr w:type="spellStart"/>
      <w:r>
        <w:t>piederējušas</w:t>
      </w:r>
      <w:proofErr w:type="spellEnd"/>
      <w:r>
        <w:t xml:space="preserve"> man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atradušās</w:t>
      </w:r>
      <w:proofErr w:type="spellEnd"/>
      <w:r>
        <w:t xml:space="preserve"> </w:t>
      </w:r>
      <w:proofErr w:type="spellStart"/>
      <w:r>
        <w:t>manā</w:t>
      </w:r>
      <w:proofErr w:type="spellEnd"/>
      <w:r>
        <w:t xml:space="preserve"> </w:t>
      </w:r>
      <w:proofErr w:type="spellStart"/>
      <w:r>
        <w:t>tiesīgā</w:t>
      </w:r>
      <w:proofErr w:type="spellEnd"/>
      <w:r>
        <w:t xml:space="preserve">, </w:t>
      </w:r>
      <w:proofErr w:type="spellStart"/>
      <w:r>
        <w:t>labticīgā</w:t>
      </w:r>
      <w:proofErr w:type="spellEnd"/>
      <w:r>
        <w:t xml:space="preserve"> </w:t>
      </w:r>
      <w:proofErr w:type="spellStart"/>
      <w:r>
        <w:t>valdījumā</w:t>
      </w:r>
      <w:proofErr w:type="spellEnd"/>
      <w:r>
        <w:t>.</w:t>
      </w:r>
    </w:p>
    <w:p w:rsidR="000E4838" w:rsidRDefault="000E4838">
      <w:pPr>
        <w:pStyle w:val="BodyText"/>
        <w:rPr>
          <w:sz w:val="20"/>
        </w:rPr>
      </w:pPr>
    </w:p>
    <w:p w:rsidR="000E4838" w:rsidRDefault="00611EDE">
      <w:pPr>
        <w:pStyle w:val="BodyText"/>
        <w:tabs>
          <w:tab w:val="left" w:pos="8364"/>
        </w:tabs>
        <w:spacing w:before="165"/>
        <w:ind w:left="276"/>
      </w:pPr>
      <w:proofErr w:type="spellStart"/>
      <w:r>
        <w:t>Nederīgas</w:t>
      </w:r>
      <w:proofErr w:type="spellEnd"/>
      <w:r>
        <w:rPr>
          <w:spacing w:val="-12"/>
        </w:rPr>
        <w:t xml:space="preserve"> </w:t>
      </w:r>
      <w:proofErr w:type="spellStart"/>
      <w:r>
        <w:t>elektriskās</w:t>
      </w:r>
      <w:proofErr w:type="spellEnd"/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proofErr w:type="spellStart"/>
      <w:r>
        <w:t>elektroniskās</w:t>
      </w:r>
      <w:proofErr w:type="spellEnd"/>
      <w:r>
        <w:rPr>
          <w:spacing w:val="-12"/>
        </w:rPr>
        <w:t xml:space="preserve"> </w:t>
      </w:r>
      <w:proofErr w:type="spellStart"/>
      <w:r>
        <w:t>iekār</w:t>
      </w:r>
      <w:r>
        <w:t>tas</w:t>
      </w:r>
      <w:proofErr w:type="spellEnd"/>
      <w:r>
        <w:rPr>
          <w:spacing w:val="-12"/>
        </w:rPr>
        <w:t xml:space="preserve"> </w:t>
      </w:r>
      <w:proofErr w:type="spellStart"/>
      <w:r>
        <w:t>nodeva</w:t>
      </w:r>
      <w:proofErr w:type="spellEnd"/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E4838" w:rsidRDefault="000E4838">
      <w:pPr>
        <w:sectPr w:rsidR="000E4838">
          <w:type w:val="continuous"/>
          <w:pgSz w:w="11910" w:h="16840"/>
          <w:pgMar w:top="1580" w:right="1300" w:bottom="280" w:left="1140" w:header="720" w:footer="720" w:gutter="0"/>
          <w:cols w:space="720"/>
        </w:sectPr>
      </w:pPr>
    </w:p>
    <w:p w:rsidR="000E4838" w:rsidRDefault="00611EDE">
      <w:pPr>
        <w:pStyle w:val="BodyText"/>
        <w:spacing w:before="74"/>
        <w:ind w:left="6811"/>
      </w:pPr>
      <w:proofErr w:type="spellStart"/>
      <w:r>
        <w:lastRenderedPageBreak/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paraksts</w:t>
      </w:r>
      <w:proofErr w:type="spellEnd"/>
      <w:r>
        <w:t xml:space="preserve">, </w:t>
      </w:r>
      <w:proofErr w:type="spellStart"/>
      <w:r>
        <w:t>amats</w:t>
      </w:r>
      <w:proofErr w:type="spellEnd"/>
    </w:p>
    <w:p w:rsidR="000E4838" w:rsidRDefault="000E4838">
      <w:pPr>
        <w:pStyle w:val="BodyText"/>
        <w:rPr>
          <w:sz w:val="20"/>
        </w:rPr>
      </w:pPr>
    </w:p>
    <w:p w:rsidR="000E4838" w:rsidRDefault="00611EDE">
      <w:pPr>
        <w:pStyle w:val="BodyText"/>
        <w:tabs>
          <w:tab w:val="left" w:pos="8204"/>
        </w:tabs>
        <w:spacing w:before="173"/>
        <w:ind w:left="116"/>
      </w:pPr>
      <w:proofErr w:type="spellStart"/>
      <w:r>
        <w:t>Nederīgas</w:t>
      </w:r>
      <w:proofErr w:type="spellEnd"/>
      <w:r>
        <w:rPr>
          <w:spacing w:val="-13"/>
        </w:rPr>
        <w:t xml:space="preserve"> </w:t>
      </w:r>
      <w:proofErr w:type="spellStart"/>
      <w:r>
        <w:t>elektriskās</w:t>
      </w:r>
      <w:proofErr w:type="spellEnd"/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proofErr w:type="spellStart"/>
      <w:r>
        <w:t>elektroniskās</w:t>
      </w:r>
      <w:proofErr w:type="spellEnd"/>
      <w:r>
        <w:rPr>
          <w:spacing w:val="-13"/>
        </w:rPr>
        <w:t xml:space="preserve"> </w:t>
      </w:r>
      <w:proofErr w:type="spellStart"/>
      <w:r>
        <w:t>iekārtas</w:t>
      </w:r>
      <w:proofErr w:type="spellEnd"/>
      <w:r>
        <w:rPr>
          <w:spacing w:val="-13"/>
        </w:rPr>
        <w:t xml:space="preserve"> </w:t>
      </w:r>
      <w:proofErr w:type="spellStart"/>
      <w:r>
        <w:t>pieņēma</w:t>
      </w:r>
      <w:proofErr w:type="spellEnd"/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E4838" w:rsidRDefault="00611EDE">
      <w:pPr>
        <w:pStyle w:val="BodyText"/>
        <w:tabs>
          <w:tab w:val="left" w:pos="7915"/>
          <w:tab w:val="left" w:pos="9141"/>
        </w:tabs>
        <w:spacing w:before="7" w:line="684" w:lineRule="auto"/>
        <w:ind w:left="6758" w:right="114" w:firstLine="52"/>
        <w:jc w:val="right"/>
      </w:pP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paraksts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amats</w:t>
      </w:r>
      <w:proofErr w:type="spellEnd"/>
      <w:r>
        <w:rPr>
          <w:w w:val="99"/>
        </w:rPr>
        <w:t xml:space="preserve"> </w:t>
      </w:r>
      <w:r>
        <w:t>2017.</w:t>
      </w:r>
      <w:r>
        <w:rPr>
          <w:spacing w:val="-3"/>
        </w:rPr>
        <w:t xml:space="preserve"> </w:t>
      </w:r>
      <w:proofErr w:type="spellStart"/>
      <w:r>
        <w:t>gada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5"/>
        </w:rPr>
        <w:t>.</w:t>
      </w:r>
    </w:p>
    <w:sectPr w:rsidR="000E4838">
      <w:pgSz w:w="1191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4838"/>
    <w:rsid w:val="000E4838"/>
    <w:rsid w:val="0061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024666"/>
  <w15:docId w15:val="{62DABB05-120A-451F-A7C4-BAFC703C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8"/>
      <w:ind w:left="29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</Characters>
  <Application>Microsoft Office Word</Application>
  <DocSecurity>0</DocSecurity>
  <Lines>2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Augusts</cp:lastModifiedBy>
  <cp:revision>2</cp:revision>
  <dcterms:created xsi:type="dcterms:W3CDTF">2017-10-02T20:48:00Z</dcterms:created>
  <dcterms:modified xsi:type="dcterms:W3CDTF">2017-10-02T17:49:00Z</dcterms:modified>
</cp:coreProperties>
</file>